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4B88B" w14:textId="77777777" w:rsidR="00E608E1" w:rsidRDefault="00AB4763">
      <w:pPr>
        <w:widowControl w:val="0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492C8109" wp14:editId="4B5F03F8">
            <wp:extent cx="401053" cy="506594"/>
            <wp:effectExtent l="0" t="0" r="0" b="0"/>
            <wp:docPr id="1" name="image1.png" descr="Безымянны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Безымянный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3C88B0F" w14:textId="77777777" w:rsidR="00E608E1" w:rsidRDefault="00AB4763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МИХАЙЛОВСКОГО</w:t>
      </w:r>
    </w:p>
    <w:p w14:paraId="0F8B7AC5" w14:textId="77777777" w:rsidR="00E608E1" w:rsidRDefault="00AB4763">
      <w:pPr>
        <w:widowControl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РАЙОНА</w:t>
      </w:r>
    </w:p>
    <w:p w14:paraId="74F19382" w14:textId="77777777" w:rsidR="00E608E1" w:rsidRDefault="00E608E1">
      <w:pPr>
        <w:widowControl w:val="0"/>
        <w:jc w:val="center"/>
        <w:rPr>
          <w:sz w:val="32"/>
          <w:szCs w:val="32"/>
        </w:rPr>
      </w:pPr>
    </w:p>
    <w:p w14:paraId="72B4C80D" w14:textId="77777777" w:rsidR="00E608E1" w:rsidRDefault="00AB4763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14:paraId="1C6B953C" w14:textId="77777777" w:rsidR="00E608E1" w:rsidRDefault="00E608E1">
      <w:pPr>
        <w:widowControl w:val="0"/>
        <w:jc w:val="center"/>
        <w:rPr>
          <w:sz w:val="32"/>
          <w:szCs w:val="32"/>
        </w:rPr>
      </w:pPr>
    </w:p>
    <w:p w14:paraId="6648D1AC" w14:textId="176C8218" w:rsidR="00E608E1" w:rsidRDefault="000E2368">
      <w:pPr>
        <w:widowControl w:val="0"/>
        <w:jc w:val="both"/>
      </w:pPr>
      <w:bookmarkStart w:id="0" w:name="_gjdgxs" w:colFirst="0" w:colLast="0"/>
      <w:bookmarkEnd w:id="0"/>
      <w:r>
        <w:t xml:space="preserve">         12</w:t>
      </w:r>
      <w:r w:rsidR="00AB4763">
        <w:t>.</w:t>
      </w:r>
      <w:r>
        <w:t>01.</w:t>
      </w:r>
      <w:r w:rsidR="00AB4763">
        <w:t>202</w:t>
      </w:r>
      <w:r>
        <w:t>1</w:t>
      </w:r>
      <w:r w:rsidR="00AB4763">
        <w:t xml:space="preserve">                                              с. Михайловка                                        № </w:t>
      </w:r>
      <w:r>
        <w:t xml:space="preserve">     </w:t>
      </w:r>
      <w:r w:rsidR="00AB4763">
        <w:t>-па</w:t>
      </w:r>
    </w:p>
    <w:p w14:paraId="12A09A24" w14:textId="77777777" w:rsidR="00E608E1" w:rsidRDefault="00E608E1">
      <w:pPr>
        <w:jc w:val="center"/>
        <w:rPr>
          <w:b/>
          <w:color w:val="000000"/>
          <w:sz w:val="27"/>
          <w:szCs w:val="27"/>
        </w:rPr>
      </w:pPr>
    </w:p>
    <w:p w14:paraId="364604B6" w14:textId="77777777" w:rsidR="00E608E1" w:rsidRDefault="00E608E1">
      <w:pPr>
        <w:jc w:val="center"/>
        <w:rPr>
          <w:b/>
          <w:color w:val="000000"/>
          <w:sz w:val="27"/>
          <w:szCs w:val="27"/>
        </w:rPr>
      </w:pPr>
    </w:p>
    <w:p w14:paraId="372F8559" w14:textId="77777777" w:rsidR="00E608E1" w:rsidRDefault="00AB4763">
      <w:pPr>
        <w:jc w:val="center"/>
        <w:rPr>
          <w:b/>
          <w:sz w:val="28"/>
          <w:szCs w:val="28"/>
        </w:rPr>
      </w:pPr>
      <w:bookmarkStart w:id="1" w:name="_30j0zll" w:colFirst="0" w:colLast="0"/>
      <w:bookmarkEnd w:id="1"/>
      <w:r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351B68E5" w14:textId="60F2132A" w:rsidR="00E608E1" w:rsidRDefault="00AB47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Михайловского муниципального района от </w:t>
      </w:r>
      <w:r w:rsidR="00665C82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 w:rsidR="00665C82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.20</w:t>
      </w:r>
      <w:r w:rsidR="00665C82">
        <w:rPr>
          <w:b/>
          <w:sz w:val="28"/>
          <w:szCs w:val="28"/>
        </w:rPr>
        <w:t>18</w:t>
      </w:r>
    </w:p>
    <w:p w14:paraId="7793F08E" w14:textId="64EC4950" w:rsidR="00E608E1" w:rsidRDefault="00AB4763">
      <w:pPr>
        <w:jc w:val="center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665C82">
        <w:rPr>
          <w:b/>
          <w:sz w:val="28"/>
          <w:szCs w:val="28"/>
        </w:rPr>
        <w:t>1279</w:t>
      </w:r>
      <w:r>
        <w:rPr>
          <w:b/>
          <w:sz w:val="28"/>
          <w:szCs w:val="28"/>
        </w:rPr>
        <w:t>-па «Об утверждении муниципальной программы</w:t>
      </w:r>
    </w:p>
    <w:p w14:paraId="01806FDA" w14:textId="77777777" w:rsidR="00E608E1" w:rsidRDefault="00AB476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«Развитие дополнительного образования </w:t>
      </w:r>
    </w:p>
    <w:p w14:paraId="374F9FD7" w14:textId="77777777" w:rsidR="00E608E1" w:rsidRDefault="00AB4763">
      <w:pP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сфере культуры и искусства на 2019 – 2021 гг.»</w:t>
      </w:r>
    </w:p>
    <w:p w14:paraId="04B3C3F1" w14:textId="77777777" w:rsidR="00E608E1" w:rsidRDefault="00E608E1">
      <w:pPr>
        <w:jc w:val="center"/>
        <w:rPr>
          <w:sz w:val="28"/>
          <w:szCs w:val="28"/>
        </w:rPr>
      </w:pPr>
    </w:p>
    <w:p w14:paraId="7F70A267" w14:textId="77777777" w:rsidR="00E608E1" w:rsidRDefault="00E608E1">
      <w:pPr>
        <w:jc w:val="center"/>
        <w:rPr>
          <w:sz w:val="28"/>
          <w:szCs w:val="28"/>
        </w:rPr>
      </w:pPr>
    </w:p>
    <w:p w14:paraId="1F134FEB" w14:textId="4B388C94" w:rsidR="00E608E1" w:rsidRDefault="00AB476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29.12.2012 № 237-ФЗ «Об образовании в Российский Федерации», постановлением Администрации Приморского края от 07.12.2012 № 387-па «Об утверждении государственной программы Приморского края «Развитие культуры Приморского края на 2013-2021 годы», приказом Министерства образования и науки РФ от 26.06.2012 № 504 «Об утверждении типового положения об образовательном учреждении дополнительного образования детей», решением Думы Михайловского муниципального района от 2</w:t>
      </w:r>
      <w:r w:rsidR="00665C8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65C82">
        <w:rPr>
          <w:sz w:val="28"/>
          <w:szCs w:val="28"/>
        </w:rPr>
        <w:t>12</w:t>
      </w:r>
      <w:r>
        <w:rPr>
          <w:sz w:val="28"/>
          <w:szCs w:val="28"/>
        </w:rPr>
        <w:t>.2020 № 4</w:t>
      </w:r>
      <w:r w:rsidR="00665C82">
        <w:rPr>
          <w:sz w:val="28"/>
          <w:szCs w:val="28"/>
        </w:rPr>
        <w:t>1</w:t>
      </w:r>
      <w:r>
        <w:rPr>
          <w:sz w:val="28"/>
          <w:szCs w:val="28"/>
        </w:rPr>
        <w:t xml:space="preserve"> «Об утверждении районного бюджета Михайловского муниципального района на 202</w:t>
      </w:r>
      <w:r w:rsidR="00665C82">
        <w:rPr>
          <w:sz w:val="28"/>
          <w:szCs w:val="28"/>
        </w:rPr>
        <w:t>1</w:t>
      </w:r>
      <w:r>
        <w:rPr>
          <w:sz w:val="28"/>
          <w:szCs w:val="28"/>
        </w:rPr>
        <w:t xml:space="preserve"> год и плановый период 202</w:t>
      </w:r>
      <w:r w:rsidR="00665C82"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 w:rsidR="00665C82">
        <w:rPr>
          <w:sz w:val="28"/>
          <w:szCs w:val="28"/>
        </w:rPr>
        <w:t>3</w:t>
      </w:r>
      <w:r>
        <w:rPr>
          <w:sz w:val="28"/>
          <w:szCs w:val="28"/>
        </w:rPr>
        <w:t xml:space="preserve"> годы», руководствуясь Уставом Михайловского муниципального района, администрация Михайловского муниципального района</w:t>
      </w:r>
    </w:p>
    <w:p w14:paraId="42ED9FA5" w14:textId="77777777" w:rsidR="00E608E1" w:rsidRDefault="00E608E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14:paraId="31125C67" w14:textId="77777777" w:rsidR="00E608E1" w:rsidRDefault="00AB4763">
      <w:pPr>
        <w:widowControl w:val="0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14:paraId="286F9EA1" w14:textId="77777777" w:rsidR="00E608E1" w:rsidRDefault="00E608E1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D255DB4" w14:textId="77777777" w:rsidR="00E608E1" w:rsidRDefault="00AB4763">
      <w:pPr>
        <w:widowControl w:val="0"/>
        <w:shd w:val="clear" w:color="auto" w:fill="FFFFFF"/>
        <w:spacing w:before="5" w:line="360" w:lineRule="auto"/>
        <w:ind w:firstLine="709"/>
        <w:jc w:val="both"/>
        <w:rPr>
          <w:color w:val="000000"/>
          <w:sz w:val="28"/>
          <w:szCs w:val="28"/>
        </w:rPr>
        <w:sectPr w:rsidR="00E608E1">
          <w:headerReference w:type="default" r:id="rId7"/>
          <w:footerReference w:type="default" r:id="rId8"/>
          <w:pgSz w:w="11906" w:h="16838"/>
          <w:pgMar w:top="567" w:right="851" w:bottom="1134" w:left="1701" w:header="113" w:footer="567" w:gutter="0"/>
          <w:pgNumType w:start="1"/>
          <w:cols w:space="720"/>
          <w:titlePg/>
        </w:sectPr>
      </w:pPr>
      <w:r>
        <w:rPr>
          <w:color w:val="000000"/>
          <w:sz w:val="28"/>
          <w:szCs w:val="28"/>
        </w:rPr>
        <w:t xml:space="preserve">1. Внести изменения в постановление администрации Михайловского </w:t>
      </w:r>
    </w:p>
    <w:p w14:paraId="7D88ACB6" w14:textId="77777777" w:rsidR="00E608E1" w:rsidRDefault="00AB4763">
      <w:pPr>
        <w:widowControl w:val="0"/>
        <w:shd w:val="clear" w:color="auto" w:fill="FFFFFF"/>
        <w:spacing w:before="5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муниципального района от 24.12.2018 № 1279- па «Об утверждении муниципальной программы «Развитие дополнительного образования в сфере культуры и искусства на 2019-2021 гг.» следующего содержания</w:t>
      </w:r>
      <w:r>
        <w:rPr>
          <w:sz w:val="28"/>
          <w:szCs w:val="28"/>
        </w:rPr>
        <w:t>:</w:t>
      </w:r>
    </w:p>
    <w:p w14:paraId="7F56B8A6" w14:textId="77777777" w:rsidR="00E608E1" w:rsidRDefault="00AB4763">
      <w:pPr>
        <w:widowControl w:val="0"/>
        <w:shd w:val="clear" w:color="auto" w:fill="FFFFFF"/>
        <w:spacing w:before="5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Раздел 1 Программы «Паспорт муниципальной программы «Развитие дополнительного образования в сфере культуры и искусства на период с 2019-2021 годы», изложить в новой редакции:</w:t>
      </w:r>
    </w:p>
    <w:tbl>
      <w:tblPr>
        <w:tblStyle w:val="a5"/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1"/>
        <w:gridCol w:w="7663"/>
      </w:tblGrid>
      <w:tr w:rsidR="00E608E1" w14:paraId="72245AED" w14:textId="77777777">
        <w:tc>
          <w:tcPr>
            <w:tcW w:w="2261" w:type="dxa"/>
          </w:tcPr>
          <w:p w14:paraId="3CF6C64B" w14:textId="77777777" w:rsidR="00E608E1" w:rsidRDefault="00AB4763">
            <w:r>
              <w:t xml:space="preserve">Наименование </w:t>
            </w:r>
          </w:p>
        </w:tc>
        <w:tc>
          <w:tcPr>
            <w:tcW w:w="7663" w:type="dxa"/>
          </w:tcPr>
          <w:p w14:paraId="62220D2D" w14:textId="77777777" w:rsidR="00E608E1" w:rsidRDefault="00AB4763">
            <w:pPr>
              <w:jc w:val="both"/>
            </w:pPr>
            <w:r>
              <w:t>Муниципальная программа</w:t>
            </w:r>
            <w:r>
              <w:rPr>
                <w:b/>
              </w:rPr>
              <w:t xml:space="preserve"> </w:t>
            </w:r>
            <w:r>
              <w:t>«Развитие дополнительного образования в сфере культуры и искусства на 2019-2021 годы»</w:t>
            </w:r>
          </w:p>
          <w:p w14:paraId="4F6060B2" w14:textId="77777777" w:rsidR="00E608E1" w:rsidRDefault="00AB4763">
            <w:pPr>
              <w:jc w:val="both"/>
            </w:pPr>
            <w:r>
              <w:t>(далее – Программа)</w:t>
            </w:r>
          </w:p>
          <w:p w14:paraId="3F6A7557" w14:textId="77777777" w:rsidR="00E608E1" w:rsidRDefault="00E608E1">
            <w:pPr>
              <w:jc w:val="both"/>
              <w:rPr>
                <w:b/>
              </w:rPr>
            </w:pPr>
          </w:p>
        </w:tc>
      </w:tr>
      <w:tr w:rsidR="00E608E1" w14:paraId="7E795804" w14:textId="77777777">
        <w:tc>
          <w:tcPr>
            <w:tcW w:w="2261" w:type="dxa"/>
          </w:tcPr>
          <w:p w14:paraId="77C12B82" w14:textId="77777777" w:rsidR="00E608E1" w:rsidRDefault="00AB4763">
            <w:pPr>
              <w:jc w:val="both"/>
            </w:pPr>
            <w:r>
              <w:t>Заказчик (главный координатор Программы)</w:t>
            </w:r>
          </w:p>
        </w:tc>
        <w:tc>
          <w:tcPr>
            <w:tcW w:w="7663" w:type="dxa"/>
          </w:tcPr>
          <w:p w14:paraId="48AF0C58" w14:textId="77777777" w:rsidR="00E608E1" w:rsidRDefault="00AB4763">
            <w:pPr>
              <w:jc w:val="both"/>
            </w:pPr>
            <w:r>
              <w:t>Администрация Михайловского муниципального района</w:t>
            </w:r>
          </w:p>
        </w:tc>
      </w:tr>
      <w:tr w:rsidR="00E608E1" w14:paraId="64DF0B13" w14:textId="77777777">
        <w:trPr>
          <w:trHeight w:val="950"/>
        </w:trPr>
        <w:tc>
          <w:tcPr>
            <w:tcW w:w="2261" w:type="dxa"/>
          </w:tcPr>
          <w:p w14:paraId="10329FAC" w14:textId="77777777" w:rsidR="00E608E1" w:rsidRDefault="00AB4763">
            <w:r>
              <w:t>Ответственные разработчики Программы</w:t>
            </w:r>
          </w:p>
        </w:tc>
        <w:tc>
          <w:tcPr>
            <w:tcW w:w="7663" w:type="dxa"/>
          </w:tcPr>
          <w:p w14:paraId="012433AC" w14:textId="77777777" w:rsidR="00E608E1" w:rsidRDefault="00AB4763">
            <w:pPr>
              <w:jc w:val="both"/>
            </w:pPr>
            <w:r>
              <w:t>Муниципальное бюджетное учреждение дополнительного образования «Детская школа искусств» с. Михайловка</w:t>
            </w:r>
          </w:p>
        </w:tc>
      </w:tr>
      <w:tr w:rsidR="00E608E1" w14:paraId="0F03F57A" w14:textId="77777777">
        <w:trPr>
          <w:trHeight w:val="537"/>
        </w:trPr>
        <w:tc>
          <w:tcPr>
            <w:tcW w:w="2261" w:type="dxa"/>
          </w:tcPr>
          <w:p w14:paraId="5BB8BD94" w14:textId="77777777" w:rsidR="00E608E1" w:rsidRDefault="00AB4763">
            <w:r>
              <w:t>Нормативные документы, положенные в основу разработки Программы</w:t>
            </w:r>
          </w:p>
        </w:tc>
        <w:tc>
          <w:tcPr>
            <w:tcW w:w="7663" w:type="dxa"/>
          </w:tcPr>
          <w:p w14:paraId="594DCEB9" w14:textId="77777777" w:rsidR="00E608E1" w:rsidRDefault="00AB4763">
            <w:r>
              <w:t>- Конституция Российской Федерации;</w:t>
            </w:r>
          </w:p>
          <w:p w14:paraId="190087FE" w14:textId="77777777" w:rsidR="00E608E1" w:rsidRDefault="00AB4763">
            <w:r>
              <w:t xml:space="preserve">- Федеральный закон от 29.12.2012 № 237-ФЗ «Об образовании в Российский Федерации», </w:t>
            </w:r>
          </w:p>
          <w:p w14:paraId="446DED9F" w14:textId="77777777" w:rsidR="00E608E1" w:rsidRDefault="00AB4763">
            <w:r>
              <w:t>- Государственная программа Приморского края «Развитие культуры Приморского края на 2013-2021 годы», утвержденная постановлением администрацией Приморского края от 07.12.2012 № 387-па,</w:t>
            </w:r>
          </w:p>
          <w:p w14:paraId="4841B824" w14:textId="77777777" w:rsidR="00E608E1" w:rsidRDefault="00AB4763">
            <w:r>
              <w:t>- Конвенция ООН о правах ребенка;</w:t>
            </w:r>
          </w:p>
          <w:p w14:paraId="1C420C94" w14:textId="77777777" w:rsidR="00E608E1" w:rsidRDefault="00AB4763">
            <w: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14:paraId="2CE958E4" w14:textId="77777777" w:rsidR="00E608E1" w:rsidRDefault="00AB4763">
            <w:r>
              <w:t>- Типовое положение об образовательном учреждении дополнительного образования детей, утвержденное приказом Министерства образования и науки РФ от 26.06.2012 № 504</w:t>
            </w:r>
          </w:p>
        </w:tc>
      </w:tr>
      <w:tr w:rsidR="00E608E1" w14:paraId="46F9AF79" w14:textId="77777777">
        <w:tc>
          <w:tcPr>
            <w:tcW w:w="2261" w:type="dxa"/>
          </w:tcPr>
          <w:p w14:paraId="25ED0A36" w14:textId="77777777" w:rsidR="00E608E1" w:rsidRDefault="00AB4763">
            <w:pPr>
              <w:jc w:val="both"/>
            </w:pPr>
            <w:r>
              <w:t>Цель Программы</w:t>
            </w:r>
          </w:p>
        </w:tc>
        <w:tc>
          <w:tcPr>
            <w:tcW w:w="7663" w:type="dxa"/>
          </w:tcPr>
          <w:p w14:paraId="11AD78A3" w14:textId="77777777" w:rsidR="00E608E1" w:rsidRDefault="00AB4763">
            <w:pPr>
              <w:jc w:val="both"/>
            </w:pPr>
            <w:r>
              <w:t>Создание условий для совершенствования учебного процесса в муниципальном бюджетном учреждении дополнительного образования в сфере культуры и искусства Михайловского муниципального района</w:t>
            </w:r>
          </w:p>
        </w:tc>
      </w:tr>
      <w:tr w:rsidR="00E608E1" w14:paraId="3812553C" w14:textId="77777777">
        <w:tc>
          <w:tcPr>
            <w:tcW w:w="2261" w:type="dxa"/>
          </w:tcPr>
          <w:p w14:paraId="73CD9FE0" w14:textId="77777777" w:rsidR="00E608E1" w:rsidRDefault="00AB4763">
            <w:pPr>
              <w:jc w:val="both"/>
            </w:pPr>
            <w:r>
              <w:t>Задачи Программы</w:t>
            </w:r>
          </w:p>
        </w:tc>
        <w:tc>
          <w:tcPr>
            <w:tcW w:w="7663" w:type="dxa"/>
          </w:tcPr>
          <w:p w14:paraId="327B5C4C" w14:textId="77777777" w:rsidR="00E608E1" w:rsidRDefault="00AB4763">
            <w:pPr>
              <w:ind w:left="7"/>
              <w:jc w:val="both"/>
            </w:pPr>
            <w:r>
              <w:t xml:space="preserve">1. Оснащение муниципального бюджетного учреждения дополнительного образования музыкально-исполнительским инструментарием; </w:t>
            </w:r>
          </w:p>
          <w:p w14:paraId="41909644" w14:textId="77777777" w:rsidR="00E608E1" w:rsidRDefault="00AB4763">
            <w:pPr>
              <w:ind w:left="7"/>
              <w:jc w:val="both"/>
            </w:pPr>
            <w:r>
              <w:t>2. Оснащение учебного процесса методическим и техническим инструментарием;</w:t>
            </w:r>
          </w:p>
          <w:p w14:paraId="62E1938E" w14:textId="77777777" w:rsidR="00E608E1" w:rsidRDefault="00AB4763">
            <w:pPr>
              <w:ind w:left="7"/>
              <w:jc w:val="both"/>
            </w:pPr>
            <w:r>
              <w:t>3. Создание условий для повышения уровня профессионального и исполнительского мастерства обучающихся;</w:t>
            </w:r>
          </w:p>
          <w:p w14:paraId="02E69B29" w14:textId="77777777" w:rsidR="00E608E1" w:rsidRDefault="00AB4763">
            <w:pPr>
              <w:jc w:val="both"/>
            </w:pPr>
            <w:r>
              <w:t>4. Реализация дополнительных общеразвивающих программ, дополнительных предпрофессиональных общеобразовательных программ.</w:t>
            </w:r>
          </w:p>
          <w:p w14:paraId="63DB2EF0" w14:textId="77777777" w:rsidR="00E608E1" w:rsidRDefault="00AB4763">
            <w:pPr>
              <w:jc w:val="both"/>
            </w:pPr>
            <w:r>
              <w:t>5. Поддержка и поощрение талантливых и одаренных детей – учащихся детской школы искусств;</w:t>
            </w:r>
          </w:p>
          <w:p w14:paraId="6AA48C1F" w14:textId="77777777" w:rsidR="00E608E1" w:rsidRDefault="00AB4763">
            <w:pPr>
              <w:jc w:val="both"/>
            </w:pPr>
            <w:r>
              <w:t>6. Обеспечение условий пребывания детей в муниципальном бюджетном учреждении дополнительного образования в соответствии с санитарно-гигиеническими нормами и требованиями пожарной безопасности;</w:t>
            </w:r>
          </w:p>
          <w:p w14:paraId="45A0776C" w14:textId="77777777" w:rsidR="00E608E1" w:rsidRDefault="00AB4763">
            <w:pPr>
              <w:jc w:val="both"/>
            </w:pPr>
            <w:r>
              <w:t>7. Повышение квалификации педагогических работников учреждения дополнительного образования</w:t>
            </w:r>
          </w:p>
        </w:tc>
      </w:tr>
      <w:tr w:rsidR="00E608E1" w14:paraId="02622EB7" w14:textId="77777777">
        <w:tc>
          <w:tcPr>
            <w:tcW w:w="2261" w:type="dxa"/>
          </w:tcPr>
          <w:p w14:paraId="2697BFC1" w14:textId="57C55E26" w:rsidR="00E608E1" w:rsidRDefault="00AB4763">
            <w:pPr>
              <w:jc w:val="both"/>
            </w:pPr>
            <w:r>
              <w:t>Сроки реализации Программы</w:t>
            </w:r>
          </w:p>
        </w:tc>
        <w:tc>
          <w:tcPr>
            <w:tcW w:w="7663" w:type="dxa"/>
          </w:tcPr>
          <w:p w14:paraId="08A1D7A6" w14:textId="77777777" w:rsidR="00E608E1" w:rsidRDefault="00AB4763">
            <w:pPr>
              <w:jc w:val="both"/>
            </w:pPr>
            <w:r>
              <w:t>2019 – 2021 годы</w:t>
            </w:r>
          </w:p>
          <w:p w14:paraId="26A42668" w14:textId="43DAB992" w:rsidR="00095EC8" w:rsidRDefault="00095EC8">
            <w:pPr>
              <w:jc w:val="both"/>
            </w:pPr>
          </w:p>
        </w:tc>
      </w:tr>
      <w:tr w:rsidR="00E608E1" w14:paraId="45CB393D" w14:textId="77777777">
        <w:tc>
          <w:tcPr>
            <w:tcW w:w="2261" w:type="dxa"/>
          </w:tcPr>
          <w:p w14:paraId="0BA6C82C" w14:textId="77777777" w:rsidR="00E608E1" w:rsidRDefault="00AB4763">
            <w:r>
              <w:t xml:space="preserve">Ожидаемые </w:t>
            </w:r>
          </w:p>
          <w:p w14:paraId="185A017A" w14:textId="77777777" w:rsidR="00E608E1" w:rsidRDefault="00AB4763">
            <w:r>
              <w:t>результаты</w:t>
            </w:r>
          </w:p>
        </w:tc>
        <w:tc>
          <w:tcPr>
            <w:tcW w:w="7663" w:type="dxa"/>
          </w:tcPr>
          <w:p w14:paraId="4FF76659" w14:textId="77777777" w:rsidR="00E608E1" w:rsidRDefault="00AB4763">
            <w:pPr>
              <w:ind w:left="7"/>
              <w:jc w:val="both"/>
            </w:pPr>
            <w:r>
              <w:t xml:space="preserve">1. Оснащение муниципального бюджетного учреждения дополнительного образования музыкально-исполнительским инструментарием; </w:t>
            </w:r>
          </w:p>
          <w:p w14:paraId="611E4866" w14:textId="77777777" w:rsidR="00E608E1" w:rsidRDefault="00AB4763">
            <w:pPr>
              <w:ind w:left="7"/>
              <w:jc w:val="both"/>
            </w:pPr>
            <w:r>
              <w:t>2. Оснащение учебного процесса методическим и техническим инструментарием;</w:t>
            </w:r>
          </w:p>
          <w:p w14:paraId="61CC4DF7" w14:textId="77777777" w:rsidR="00E608E1" w:rsidRDefault="00AB4763">
            <w:pPr>
              <w:ind w:left="7"/>
              <w:jc w:val="both"/>
            </w:pPr>
            <w:r>
              <w:t>3. Создание условий для повышения уровня профессионального и исполнительского мастерства обучающихся;</w:t>
            </w:r>
          </w:p>
          <w:p w14:paraId="75D7DF8F" w14:textId="77777777" w:rsidR="00E608E1" w:rsidRDefault="00AB4763">
            <w:pPr>
              <w:jc w:val="both"/>
            </w:pPr>
            <w:r>
              <w:t>4. Реализация дополнительных общеразвивающих программ, дополнительных предпрофессиональных общеобразовательных программ;</w:t>
            </w:r>
          </w:p>
          <w:p w14:paraId="75A86130" w14:textId="77777777" w:rsidR="00E608E1" w:rsidRDefault="00AB4763">
            <w:pPr>
              <w:jc w:val="both"/>
            </w:pPr>
            <w:r>
              <w:t>5. Поддержка и поощрение талантливых и одаренных детей – учащихся детской школы искусств;</w:t>
            </w:r>
          </w:p>
          <w:p w14:paraId="57A57289" w14:textId="77777777" w:rsidR="00E608E1" w:rsidRDefault="00AB4763">
            <w:pPr>
              <w:jc w:val="both"/>
            </w:pPr>
            <w:r>
              <w:t>6. Обеспечение условий пребывания детей в образовательном учреждении в соответствии с санитарно-гигиеническими нормами и требованию по пожарной безопасности;</w:t>
            </w:r>
          </w:p>
          <w:p w14:paraId="7013E1D2" w14:textId="66650029" w:rsidR="00E608E1" w:rsidRDefault="00AB4763">
            <w:pPr>
              <w:jc w:val="both"/>
            </w:pPr>
            <w:r>
              <w:t>7. Повышение квалификации педагогических работников учреждения дополнительного образования</w:t>
            </w:r>
          </w:p>
        </w:tc>
      </w:tr>
      <w:tr w:rsidR="00E608E1" w14:paraId="2E92A646" w14:textId="77777777"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FB998" w14:textId="77777777" w:rsidR="00E608E1" w:rsidRDefault="00AB4763">
            <w:r>
              <w:t>Объемы и источники финансирования с разбивкой по годам (тыс. руб.)</w:t>
            </w:r>
          </w:p>
        </w:tc>
        <w:tc>
          <w:tcPr>
            <w:tcW w:w="7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FCD4B" w14:textId="77777777" w:rsidR="00E608E1" w:rsidRPr="002E23B1" w:rsidRDefault="00AB4763">
            <w:pPr>
              <w:ind w:left="7"/>
              <w:jc w:val="both"/>
              <w:rPr>
                <w:color w:val="000000" w:themeColor="text1"/>
              </w:rPr>
            </w:pPr>
            <w:r w:rsidRPr="002E23B1">
              <w:rPr>
                <w:color w:val="000000" w:themeColor="text1"/>
              </w:rPr>
              <w:t xml:space="preserve">Финансирование программы из средств местного бюджета  </w:t>
            </w:r>
          </w:p>
          <w:p w14:paraId="5D537E40" w14:textId="7785DAF6" w:rsidR="00E608E1" w:rsidRPr="002E23B1" w:rsidRDefault="00AB4763">
            <w:pPr>
              <w:ind w:left="7"/>
              <w:jc w:val="both"/>
              <w:rPr>
                <w:color w:val="000000" w:themeColor="text1"/>
              </w:rPr>
            </w:pPr>
            <w:r w:rsidRPr="002E23B1">
              <w:rPr>
                <w:color w:val="000000" w:themeColor="text1"/>
                <w:u w:val="single"/>
              </w:rPr>
              <w:t>ВСЕГО:</w:t>
            </w:r>
            <w:r w:rsidR="001406B8" w:rsidRPr="002E23B1">
              <w:rPr>
                <w:color w:val="000000" w:themeColor="text1"/>
              </w:rPr>
              <w:t xml:space="preserve"> 47154,54</w:t>
            </w:r>
            <w:r w:rsidR="00074B32">
              <w:rPr>
                <w:color w:val="000000" w:themeColor="text1"/>
              </w:rPr>
              <w:t xml:space="preserve"> </w:t>
            </w:r>
            <w:r w:rsidRPr="002E23B1">
              <w:rPr>
                <w:color w:val="000000" w:themeColor="text1"/>
              </w:rPr>
              <w:t>тыс. руб.</w:t>
            </w:r>
          </w:p>
          <w:p w14:paraId="671F4C71" w14:textId="5675C967" w:rsidR="00E608E1" w:rsidRPr="002E23B1" w:rsidRDefault="00AB4763">
            <w:pPr>
              <w:ind w:left="7"/>
              <w:jc w:val="both"/>
              <w:rPr>
                <w:color w:val="000000" w:themeColor="text1"/>
              </w:rPr>
            </w:pPr>
            <w:r w:rsidRPr="002E23B1">
              <w:rPr>
                <w:color w:val="000000" w:themeColor="text1"/>
                <w:u w:val="single"/>
              </w:rPr>
              <w:t>2019 г</w:t>
            </w:r>
            <w:r w:rsidRPr="002E23B1">
              <w:rPr>
                <w:color w:val="000000" w:themeColor="text1"/>
              </w:rPr>
              <w:t xml:space="preserve">. – </w:t>
            </w:r>
            <w:r w:rsidR="001A5481" w:rsidRPr="002E23B1">
              <w:rPr>
                <w:color w:val="000000" w:themeColor="text1"/>
              </w:rPr>
              <w:t>14673,58</w:t>
            </w:r>
            <w:r w:rsidR="00074B32">
              <w:rPr>
                <w:color w:val="000000" w:themeColor="text1"/>
              </w:rPr>
              <w:t xml:space="preserve"> </w:t>
            </w:r>
            <w:r w:rsidRPr="002E23B1">
              <w:rPr>
                <w:color w:val="000000" w:themeColor="text1"/>
              </w:rPr>
              <w:t>тыс. руб.</w:t>
            </w:r>
          </w:p>
          <w:p w14:paraId="36C47A2C" w14:textId="483A94E1" w:rsidR="00E608E1" w:rsidRPr="002E23B1" w:rsidRDefault="00AB4763">
            <w:pPr>
              <w:ind w:left="7"/>
              <w:jc w:val="both"/>
              <w:rPr>
                <w:color w:val="000000" w:themeColor="text1"/>
              </w:rPr>
            </w:pPr>
            <w:r w:rsidRPr="002E23B1">
              <w:rPr>
                <w:color w:val="000000" w:themeColor="text1"/>
                <w:u w:val="single"/>
              </w:rPr>
              <w:t>2020 г.</w:t>
            </w:r>
            <w:r w:rsidRPr="002E23B1">
              <w:rPr>
                <w:color w:val="000000" w:themeColor="text1"/>
              </w:rPr>
              <w:t xml:space="preserve"> – </w:t>
            </w:r>
            <w:r w:rsidR="00F51A0C" w:rsidRPr="002E23B1">
              <w:rPr>
                <w:color w:val="000000" w:themeColor="text1"/>
              </w:rPr>
              <w:t>15779</w:t>
            </w:r>
            <w:r w:rsidR="001406B8" w:rsidRPr="002E23B1">
              <w:rPr>
                <w:color w:val="000000" w:themeColor="text1"/>
              </w:rPr>
              <w:t>,15</w:t>
            </w:r>
            <w:r w:rsidRPr="002E23B1">
              <w:rPr>
                <w:color w:val="000000" w:themeColor="text1"/>
              </w:rPr>
              <w:t xml:space="preserve"> тыс. руб.</w:t>
            </w:r>
          </w:p>
          <w:p w14:paraId="2A8FABC6" w14:textId="18072D10" w:rsidR="00E608E1" w:rsidRPr="002E23B1" w:rsidRDefault="00AB4763">
            <w:pPr>
              <w:ind w:left="7"/>
              <w:jc w:val="both"/>
              <w:rPr>
                <w:color w:val="000000" w:themeColor="text1"/>
              </w:rPr>
            </w:pPr>
            <w:r w:rsidRPr="002E23B1">
              <w:rPr>
                <w:color w:val="000000" w:themeColor="text1"/>
                <w:u w:val="single"/>
              </w:rPr>
              <w:t>2021 г.</w:t>
            </w:r>
            <w:r w:rsidR="001406B8" w:rsidRPr="002E23B1">
              <w:rPr>
                <w:color w:val="000000" w:themeColor="text1"/>
              </w:rPr>
              <w:t xml:space="preserve"> – 16723,2 </w:t>
            </w:r>
            <w:r w:rsidRPr="002E23B1">
              <w:rPr>
                <w:color w:val="000000" w:themeColor="text1"/>
              </w:rPr>
              <w:t xml:space="preserve"> тыс. руб.</w:t>
            </w:r>
          </w:p>
          <w:p w14:paraId="64BD90D6" w14:textId="77777777" w:rsidR="00E608E1" w:rsidRPr="002E23B1" w:rsidRDefault="00AB4763">
            <w:pPr>
              <w:ind w:left="7"/>
              <w:jc w:val="both"/>
              <w:rPr>
                <w:color w:val="000000" w:themeColor="text1"/>
              </w:rPr>
            </w:pPr>
            <w:r w:rsidRPr="002E23B1">
              <w:rPr>
                <w:color w:val="000000" w:themeColor="text1"/>
              </w:rPr>
              <w:t xml:space="preserve">Финансирование программы из средств внебюджетных источников  </w:t>
            </w:r>
          </w:p>
          <w:p w14:paraId="576A4DA3" w14:textId="37DB06B0" w:rsidR="00E608E1" w:rsidRPr="002E23B1" w:rsidRDefault="00AB4763">
            <w:pPr>
              <w:ind w:left="7"/>
              <w:jc w:val="both"/>
              <w:rPr>
                <w:color w:val="000000" w:themeColor="text1"/>
              </w:rPr>
            </w:pPr>
            <w:r w:rsidRPr="002E23B1">
              <w:rPr>
                <w:color w:val="000000" w:themeColor="text1"/>
                <w:u w:val="single"/>
              </w:rPr>
              <w:t>ВСЕГО:</w:t>
            </w:r>
            <w:r w:rsidR="001406B8" w:rsidRPr="002E23B1">
              <w:rPr>
                <w:color w:val="000000" w:themeColor="text1"/>
              </w:rPr>
              <w:t xml:space="preserve">  </w:t>
            </w:r>
            <w:r w:rsidRPr="002E23B1">
              <w:rPr>
                <w:color w:val="000000" w:themeColor="text1"/>
              </w:rPr>
              <w:t xml:space="preserve"> тыс. руб.</w:t>
            </w:r>
          </w:p>
          <w:p w14:paraId="243155A3" w14:textId="43F0164B" w:rsidR="00E608E1" w:rsidRPr="002E23B1" w:rsidRDefault="00AB4763">
            <w:pPr>
              <w:ind w:left="7"/>
              <w:jc w:val="both"/>
              <w:rPr>
                <w:color w:val="000000" w:themeColor="text1"/>
              </w:rPr>
            </w:pPr>
            <w:r w:rsidRPr="002E23B1">
              <w:rPr>
                <w:color w:val="000000" w:themeColor="text1"/>
                <w:u w:val="single"/>
              </w:rPr>
              <w:t>2019 г</w:t>
            </w:r>
            <w:r w:rsidR="001406B8" w:rsidRPr="002E23B1">
              <w:rPr>
                <w:color w:val="000000" w:themeColor="text1"/>
              </w:rPr>
              <w:t xml:space="preserve">. – </w:t>
            </w:r>
            <w:r w:rsidR="00F51A0C" w:rsidRPr="002E23B1">
              <w:rPr>
                <w:color w:val="000000" w:themeColor="text1"/>
              </w:rPr>
              <w:t>1278,11</w:t>
            </w:r>
            <w:r w:rsidRPr="002E23B1">
              <w:rPr>
                <w:color w:val="000000" w:themeColor="text1"/>
              </w:rPr>
              <w:t xml:space="preserve"> тыс. руб.</w:t>
            </w:r>
          </w:p>
          <w:p w14:paraId="13AF0584" w14:textId="7FBC57EB" w:rsidR="00E608E1" w:rsidRPr="002E23B1" w:rsidRDefault="00AB4763">
            <w:pPr>
              <w:ind w:left="7"/>
              <w:jc w:val="both"/>
              <w:rPr>
                <w:color w:val="000000" w:themeColor="text1"/>
              </w:rPr>
            </w:pPr>
            <w:r w:rsidRPr="002E23B1">
              <w:rPr>
                <w:color w:val="000000" w:themeColor="text1"/>
                <w:u w:val="single"/>
              </w:rPr>
              <w:t>2020 г.</w:t>
            </w:r>
            <w:r w:rsidRPr="002E23B1">
              <w:rPr>
                <w:color w:val="000000" w:themeColor="text1"/>
              </w:rPr>
              <w:t xml:space="preserve"> –</w:t>
            </w:r>
            <w:r w:rsidR="00F51A0C" w:rsidRPr="002E23B1">
              <w:rPr>
                <w:color w:val="000000" w:themeColor="text1"/>
              </w:rPr>
              <w:t>885</w:t>
            </w:r>
            <w:r w:rsidR="001406B8" w:rsidRPr="002E23B1">
              <w:rPr>
                <w:color w:val="000000" w:themeColor="text1"/>
              </w:rPr>
              <w:t>,58</w:t>
            </w:r>
            <w:r w:rsidR="00074B32">
              <w:rPr>
                <w:color w:val="000000" w:themeColor="text1"/>
              </w:rPr>
              <w:t xml:space="preserve"> </w:t>
            </w:r>
            <w:r w:rsidRPr="002E23B1">
              <w:rPr>
                <w:color w:val="000000" w:themeColor="text1"/>
              </w:rPr>
              <w:t>тыс. руб.</w:t>
            </w:r>
          </w:p>
          <w:p w14:paraId="3C734E61" w14:textId="5180AE01" w:rsidR="00E608E1" w:rsidRPr="002E23B1" w:rsidRDefault="00AB4763">
            <w:pPr>
              <w:ind w:left="7"/>
              <w:jc w:val="both"/>
              <w:rPr>
                <w:color w:val="000000" w:themeColor="text1"/>
              </w:rPr>
            </w:pPr>
            <w:r w:rsidRPr="002E23B1">
              <w:rPr>
                <w:color w:val="000000" w:themeColor="text1"/>
                <w:u w:val="single"/>
              </w:rPr>
              <w:t>2021 г.</w:t>
            </w:r>
            <w:r w:rsidR="001406B8" w:rsidRPr="002E23B1">
              <w:rPr>
                <w:color w:val="000000" w:themeColor="text1"/>
              </w:rPr>
              <w:t xml:space="preserve"> – 900</w:t>
            </w:r>
            <w:r w:rsidRPr="002E23B1">
              <w:rPr>
                <w:color w:val="000000" w:themeColor="text1"/>
              </w:rPr>
              <w:t xml:space="preserve"> тыс. руб.</w:t>
            </w:r>
          </w:p>
        </w:tc>
      </w:tr>
      <w:tr w:rsidR="00E608E1" w14:paraId="18B7FC5A" w14:textId="77777777">
        <w:tc>
          <w:tcPr>
            <w:tcW w:w="2261" w:type="dxa"/>
          </w:tcPr>
          <w:p w14:paraId="4B018666" w14:textId="7D51DB96" w:rsidR="00E608E1" w:rsidRDefault="00AB4763">
            <w:pPr>
              <w:rPr>
                <w:color w:val="000000"/>
              </w:rPr>
            </w:pPr>
            <w:r>
              <w:rPr>
                <w:color w:val="000000"/>
              </w:rPr>
              <w:t>Система организации контроля за реализацией Программы</w:t>
            </w:r>
          </w:p>
        </w:tc>
        <w:tc>
          <w:tcPr>
            <w:tcW w:w="7663" w:type="dxa"/>
          </w:tcPr>
          <w:p w14:paraId="148DCF06" w14:textId="77777777" w:rsidR="00E608E1" w:rsidRPr="002E23B1" w:rsidRDefault="00AB4763">
            <w:pPr>
              <w:jc w:val="both"/>
              <w:rPr>
                <w:color w:val="000000" w:themeColor="text1"/>
              </w:rPr>
            </w:pPr>
            <w:r w:rsidRPr="002E23B1">
              <w:rPr>
                <w:color w:val="000000" w:themeColor="text1"/>
              </w:rPr>
              <w:t>Текущее управление и контроль за реализацией Программы осуществляет администрация Михайловского муниципального района в лице управления культуры и внутренней политики администрации Михайловского муниципального района.</w:t>
            </w:r>
          </w:p>
          <w:p w14:paraId="1F4BD619" w14:textId="77777777" w:rsidR="00E608E1" w:rsidRPr="002E23B1" w:rsidRDefault="00AB4763">
            <w:pPr>
              <w:jc w:val="both"/>
              <w:rPr>
                <w:color w:val="000000" w:themeColor="text1"/>
              </w:rPr>
            </w:pPr>
            <w:r w:rsidRPr="002E23B1">
              <w:rPr>
                <w:color w:val="000000" w:themeColor="text1"/>
              </w:rPr>
              <w:t>Ответственный исполнитель Программы (директор МБУ ДО «ДШИ» с. Михайловка) координирует деятельность всех участников по реализации программных мероприятий и несет ответственность за своевременную и качественную их реализацию.</w:t>
            </w:r>
          </w:p>
          <w:p w14:paraId="3B614A69" w14:textId="77777777" w:rsidR="00E608E1" w:rsidRPr="002E23B1" w:rsidRDefault="00AB4763">
            <w:pPr>
              <w:jc w:val="both"/>
              <w:rPr>
                <w:color w:val="000000" w:themeColor="text1"/>
              </w:rPr>
            </w:pPr>
            <w:r w:rsidRPr="002E23B1">
              <w:rPr>
                <w:color w:val="000000" w:themeColor="text1"/>
              </w:rPr>
              <w:t>Ответственный исполнитель Программы организует ведение отчетности по реализации программных мероприятий.</w:t>
            </w:r>
          </w:p>
          <w:p w14:paraId="1E706302" w14:textId="77777777" w:rsidR="00E608E1" w:rsidRPr="002E23B1" w:rsidRDefault="00AB4763">
            <w:pPr>
              <w:jc w:val="both"/>
              <w:rPr>
                <w:color w:val="000000" w:themeColor="text1"/>
              </w:rPr>
            </w:pPr>
            <w:r w:rsidRPr="002E23B1">
              <w:rPr>
                <w:color w:val="000000" w:themeColor="text1"/>
              </w:rPr>
              <w:t>Ежеквартально до 15 числа месяца, следующего за окончанием квартала, ответственный исполнитель Программы направляет в управление экономики администрации Михайловского муниципального района отчет о реализации Программы.</w:t>
            </w:r>
          </w:p>
          <w:p w14:paraId="5892F46E" w14:textId="77777777" w:rsidR="00E608E1" w:rsidRPr="002E23B1" w:rsidRDefault="00E608E1">
            <w:pPr>
              <w:jc w:val="both"/>
              <w:rPr>
                <w:color w:val="000000" w:themeColor="text1"/>
              </w:rPr>
            </w:pPr>
          </w:p>
        </w:tc>
      </w:tr>
      <w:tr w:rsidR="00E608E1" w14:paraId="4F0BA6AF" w14:textId="77777777">
        <w:tc>
          <w:tcPr>
            <w:tcW w:w="2261" w:type="dxa"/>
          </w:tcPr>
          <w:p w14:paraId="6558BABF" w14:textId="77777777" w:rsidR="00E608E1" w:rsidRDefault="00AB4763">
            <w:pPr>
              <w:rPr>
                <w:color w:val="000000"/>
              </w:rPr>
            </w:pPr>
            <w:r>
              <w:rPr>
                <w:color w:val="000000"/>
              </w:rPr>
              <w:t>Целевые показатели</w:t>
            </w:r>
          </w:p>
        </w:tc>
        <w:tc>
          <w:tcPr>
            <w:tcW w:w="7663" w:type="dxa"/>
          </w:tcPr>
          <w:p w14:paraId="1801181E" w14:textId="2DA5DA0D" w:rsidR="00E608E1" w:rsidRDefault="00AB4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Увеличение контингента обучающихся с 210 до 2</w:t>
            </w:r>
            <w:r w:rsidR="00B20BC2">
              <w:rPr>
                <w:color w:val="000000"/>
              </w:rPr>
              <w:t>3</w:t>
            </w:r>
            <w:r>
              <w:rPr>
                <w:color w:val="000000"/>
              </w:rPr>
              <w:t>0 человек.</w:t>
            </w:r>
          </w:p>
          <w:p w14:paraId="7D06EB7F" w14:textId="77777777" w:rsidR="00E608E1" w:rsidRDefault="00AB4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Улучшение результатов выступлений и увеличение количества призовых мест на конкурсах и фестивалях различных уровней от 50% до 80% от числа учащихся к концу 2021 года.</w:t>
            </w:r>
          </w:p>
          <w:p w14:paraId="0D85549C" w14:textId="77777777" w:rsidR="00E608E1" w:rsidRDefault="00E608E1">
            <w:pPr>
              <w:jc w:val="both"/>
              <w:rPr>
                <w:color w:val="000000"/>
              </w:rPr>
            </w:pPr>
          </w:p>
        </w:tc>
      </w:tr>
    </w:tbl>
    <w:p w14:paraId="0D066264" w14:textId="77777777" w:rsidR="00E608E1" w:rsidRDefault="00E608E1" w:rsidP="00665C82">
      <w:pPr>
        <w:widowControl w:val="0"/>
        <w:shd w:val="clear" w:color="auto" w:fill="FFFFFF"/>
        <w:spacing w:before="5" w:line="360" w:lineRule="auto"/>
        <w:jc w:val="both"/>
        <w:rPr>
          <w:sz w:val="28"/>
          <w:szCs w:val="28"/>
        </w:rPr>
      </w:pPr>
    </w:p>
    <w:p w14:paraId="48F94F80" w14:textId="77777777" w:rsidR="00E608E1" w:rsidRDefault="00AB4763">
      <w:pPr>
        <w:widowControl w:val="0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Раздел «Финансовое обеспечение Программы «Развитие дополнительного образования в сфере искусства на 2019-2021 годы»», изложить в новой редакции:</w:t>
      </w:r>
    </w:p>
    <w:tbl>
      <w:tblPr>
        <w:tblStyle w:val="a6"/>
        <w:tblW w:w="99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1415"/>
        <w:gridCol w:w="1420"/>
        <w:gridCol w:w="1277"/>
        <w:gridCol w:w="1151"/>
        <w:gridCol w:w="1134"/>
        <w:gridCol w:w="1098"/>
        <w:gridCol w:w="1928"/>
      </w:tblGrid>
      <w:tr w:rsidR="00E608E1" w14:paraId="73F6440C" w14:textId="77777777" w:rsidTr="00095EC8">
        <w:trPr>
          <w:trHeight w:val="958"/>
          <w:jc w:val="center"/>
        </w:trPr>
        <w:tc>
          <w:tcPr>
            <w:tcW w:w="495" w:type="dxa"/>
            <w:vMerge w:val="restart"/>
          </w:tcPr>
          <w:p w14:paraId="1F6BABAE" w14:textId="77777777" w:rsidR="00E608E1" w:rsidRDefault="00AB4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415" w:type="dxa"/>
            <w:vMerge w:val="restart"/>
          </w:tcPr>
          <w:p w14:paraId="00A60550" w14:textId="77777777" w:rsidR="00E608E1" w:rsidRDefault="00AB4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Перечень </w:t>
            </w:r>
          </w:p>
          <w:p w14:paraId="7C266C08" w14:textId="77777777" w:rsidR="00E608E1" w:rsidRDefault="00AB4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мероприятий</w:t>
            </w:r>
          </w:p>
        </w:tc>
        <w:tc>
          <w:tcPr>
            <w:tcW w:w="1420" w:type="dxa"/>
            <w:vMerge w:val="restart"/>
          </w:tcPr>
          <w:p w14:paraId="690B61EC" w14:textId="77777777" w:rsidR="00E608E1" w:rsidRDefault="00AB4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Источники </w:t>
            </w:r>
          </w:p>
          <w:p w14:paraId="74B87937" w14:textId="77777777" w:rsidR="00E608E1" w:rsidRDefault="00AB4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финансирования</w:t>
            </w:r>
          </w:p>
        </w:tc>
        <w:tc>
          <w:tcPr>
            <w:tcW w:w="1277" w:type="dxa"/>
            <w:vMerge w:val="restart"/>
          </w:tcPr>
          <w:p w14:paraId="640F350E" w14:textId="77777777" w:rsidR="00E608E1" w:rsidRDefault="00AB4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Объем финансирования, всего тыс. руб.</w:t>
            </w:r>
          </w:p>
        </w:tc>
        <w:tc>
          <w:tcPr>
            <w:tcW w:w="3383" w:type="dxa"/>
            <w:gridSpan w:val="3"/>
          </w:tcPr>
          <w:p w14:paraId="36734084" w14:textId="77777777" w:rsidR="00E608E1" w:rsidRDefault="00AB4763">
            <w:pPr>
              <w:tabs>
                <w:tab w:val="left" w:pos="2355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Срок исполнения,</w:t>
            </w:r>
          </w:p>
          <w:p w14:paraId="7E7EC70A" w14:textId="77777777" w:rsidR="00E608E1" w:rsidRDefault="00AB4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годам,</w:t>
            </w:r>
          </w:p>
          <w:p w14:paraId="60A6C896" w14:textId="77777777" w:rsidR="00E608E1" w:rsidRDefault="00AB4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тыс. руб.</w:t>
            </w:r>
          </w:p>
        </w:tc>
        <w:tc>
          <w:tcPr>
            <w:tcW w:w="1928" w:type="dxa"/>
            <w:vMerge w:val="restart"/>
          </w:tcPr>
          <w:p w14:paraId="796A095E" w14:textId="77777777" w:rsidR="00E608E1" w:rsidRDefault="00AB4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Ответственный исполнитель</w:t>
            </w:r>
          </w:p>
        </w:tc>
      </w:tr>
      <w:tr w:rsidR="00E608E1" w14:paraId="490EA4B1" w14:textId="77777777" w:rsidTr="00095EC8">
        <w:trPr>
          <w:trHeight w:val="347"/>
          <w:jc w:val="center"/>
        </w:trPr>
        <w:tc>
          <w:tcPr>
            <w:tcW w:w="495" w:type="dxa"/>
            <w:vMerge/>
          </w:tcPr>
          <w:p w14:paraId="499D6596" w14:textId="77777777" w:rsidR="00E608E1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5" w:type="dxa"/>
            <w:vMerge/>
          </w:tcPr>
          <w:p w14:paraId="364F149E" w14:textId="77777777" w:rsidR="00E608E1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20" w:type="dxa"/>
            <w:vMerge/>
          </w:tcPr>
          <w:p w14:paraId="12D6C52C" w14:textId="77777777" w:rsidR="00E608E1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77" w:type="dxa"/>
            <w:vMerge/>
          </w:tcPr>
          <w:p w14:paraId="5456DF4E" w14:textId="77777777" w:rsidR="00E608E1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151" w:type="dxa"/>
          </w:tcPr>
          <w:p w14:paraId="23C1A7A0" w14:textId="77777777" w:rsidR="00E608E1" w:rsidRDefault="00AB4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1134" w:type="dxa"/>
          </w:tcPr>
          <w:p w14:paraId="57487B5E" w14:textId="77777777" w:rsidR="00E608E1" w:rsidRDefault="00AB4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098" w:type="dxa"/>
          </w:tcPr>
          <w:p w14:paraId="12B1A19D" w14:textId="77777777" w:rsidR="00E608E1" w:rsidRDefault="00AB476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928" w:type="dxa"/>
            <w:vMerge/>
          </w:tcPr>
          <w:p w14:paraId="4391BD0E" w14:textId="77777777" w:rsidR="00E608E1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E608E1" w14:paraId="226B842B" w14:textId="77777777" w:rsidTr="00095EC8">
        <w:trPr>
          <w:trHeight w:val="643"/>
          <w:jc w:val="center"/>
        </w:trPr>
        <w:tc>
          <w:tcPr>
            <w:tcW w:w="495" w:type="dxa"/>
            <w:vMerge w:val="restart"/>
          </w:tcPr>
          <w:p w14:paraId="51D0F5A3" w14:textId="77777777" w:rsidR="00E608E1" w:rsidRDefault="00AB4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15" w:type="dxa"/>
            <w:vMerge w:val="restart"/>
          </w:tcPr>
          <w:p w14:paraId="586C582A" w14:textId="77777777" w:rsidR="00E608E1" w:rsidRDefault="00AB4763">
            <w:pPr>
              <w:rPr>
                <w:color w:val="000000"/>
              </w:rPr>
            </w:pPr>
            <w:r>
              <w:rPr>
                <w:color w:val="000000"/>
              </w:rPr>
              <w:t>Оказание муниципальных услуг</w:t>
            </w:r>
          </w:p>
        </w:tc>
        <w:tc>
          <w:tcPr>
            <w:tcW w:w="1420" w:type="dxa"/>
            <w:vAlign w:val="center"/>
          </w:tcPr>
          <w:p w14:paraId="4F7F16F4" w14:textId="77777777" w:rsidR="00E608E1" w:rsidRDefault="00AB4763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vAlign w:val="center"/>
          </w:tcPr>
          <w:p w14:paraId="59A0645B" w14:textId="796CDFE0" w:rsidR="00E608E1" w:rsidRDefault="00F51A0C">
            <w:pPr>
              <w:rPr>
                <w:color w:val="000000"/>
              </w:rPr>
            </w:pPr>
            <w:r>
              <w:rPr>
                <w:color w:val="000000"/>
              </w:rPr>
              <w:t>47135,93</w:t>
            </w:r>
          </w:p>
        </w:tc>
        <w:tc>
          <w:tcPr>
            <w:tcW w:w="1151" w:type="dxa"/>
            <w:vAlign w:val="center"/>
          </w:tcPr>
          <w:p w14:paraId="7936EF77" w14:textId="7D3168C4" w:rsidR="00E608E1" w:rsidRDefault="00F51A0C">
            <w:pPr>
              <w:rPr>
                <w:color w:val="000000"/>
              </w:rPr>
            </w:pPr>
            <w:r>
              <w:rPr>
                <w:color w:val="000000"/>
              </w:rPr>
              <w:t>14673,58</w:t>
            </w:r>
          </w:p>
        </w:tc>
        <w:tc>
          <w:tcPr>
            <w:tcW w:w="1134" w:type="dxa"/>
            <w:vAlign w:val="center"/>
          </w:tcPr>
          <w:p w14:paraId="4B8DA476" w14:textId="67DB4699" w:rsidR="00E608E1" w:rsidRDefault="00A526D3">
            <w:pPr>
              <w:rPr>
                <w:color w:val="000000"/>
              </w:rPr>
            </w:pPr>
            <w:r>
              <w:rPr>
                <w:color w:val="000000"/>
              </w:rPr>
              <w:t>15739,15</w:t>
            </w:r>
          </w:p>
        </w:tc>
        <w:tc>
          <w:tcPr>
            <w:tcW w:w="1098" w:type="dxa"/>
            <w:vAlign w:val="center"/>
          </w:tcPr>
          <w:p w14:paraId="13EB2301" w14:textId="3336A8AE" w:rsidR="00E608E1" w:rsidRDefault="001406B8">
            <w:pPr>
              <w:rPr>
                <w:color w:val="000000"/>
              </w:rPr>
            </w:pPr>
            <w:r>
              <w:rPr>
                <w:color w:val="000000"/>
              </w:rPr>
              <w:t>16723,2</w:t>
            </w:r>
          </w:p>
        </w:tc>
        <w:tc>
          <w:tcPr>
            <w:tcW w:w="1928" w:type="dxa"/>
            <w:vMerge w:val="restart"/>
          </w:tcPr>
          <w:p w14:paraId="3EAA9290" w14:textId="77777777" w:rsidR="00E608E1" w:rsidRDefault="00AB476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ДО «ДШИ» </w:t>
            </w:r>
          </w:p>
          <w:p w14:paraId="30C576CE" w14:textId="77777777" w:rsidR="00E608E1" w:rsidRDefault="00AB4763">
            <w:pPr>
              <w:rPr>
                <w:color w:val="000000"/>
              </w:rPr>
            </w:pPr>
            <w:r>
              <w:rPr>
                <w:color w:val="000000"/>
              </w:rPr>
              <w:t>с. Михайловка</w:t>
            </w:r>
          </w:p>
        </w:tc>
      </w:tr>
      <w:tr w:rsidR="00E608E1" w14:paraId="03AB523C" w14:textId="77777777" w:rsidTr="00095EC8">
        <w:trPr>
          <w:trHeight w:val="466"/>
          <w:jc w:val="center"/>
        </w:trPr>
        <w:tc>
          <w:tcPr>
            <w:tcW w:w="495" w:type="dxa"/>
            <w:vMerge/>
          </w:tcPr>
          <w:p w14:paraId="11BA3C77" w14:textId="77777777" w:rsidR="00E608E1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5" w:type="dxa"/>
            <w:vMerge/>
          </w:tcPr>
          <w:p w14:paraId="30AE68B7" w14:textId="77777777" w:rsidR="00E608E1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2DF3F2E6" w14:textId="77777777" w:rsidR="00E608E1" w:rsidRDefault="00AB4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Внебюджетные средства </w:t>
            </w:r>
          </w:p>
        </w:tc>
        <w:tc>
          <w:tcPr>
            <w:tcW w:w="1277" w:type="dxa"/>
            <w:vAlign w:val="center"/>
          </w:tcPr>
          <w:p w14:paraId="02BA20CC" w14:textId="60D58F1B" w:rsidR="00E608E1" w:rsidRDefault="00F51A0C">
            <w:pPr>
              <w:jc w:val="center"/>
            </w:pPr>
            <w:r>
              <w:t>3063,69</w:t>
            </w:r>
          </w:p>
        </w:tc>
        <w:tc>
          <w:tcPr>
            <w:tcW w:w="1151" w:type="dxa"/>
            <w:vAlign w:val="center"/>
          </w:tcPr>
          <w:p w14:paraId="3988F146" w14:textId="6B30051C" w:rsidR="00E608E1" w:rsidRDefault="00F51A0C">
            <w:pPr>
              <w:jc w:val="center"/>
            </w:pPr>
            <w:r>
              <w:t>1278,11</w:t>
            </w:r>
          </w:p>
        </w:tc>
        <w:tc>
          <w:tcPr>
            <w:tcW w:w="1134" w:type="dxa"/>
            <w:vAlign w:val="center"/>
          </w:tcPr>
          <w:p w14:paraId="559CE8FE" w14:textId="355906D2" w:rsidR="00E608E1" w:rsidRDefault="00F51A0C">
            <w:pPr>
              <w:jc w:val="center"/>
            </w:pPr>
            <w:r>
              <w:t>885</w:t>
            </w:r>
            <w:r w:rsidR="00A526D3">
              <w:t>,58</w:t>
            </w:r>
          </w:p>
        </w:tc>
        <w:tc>
          <w:tcPr>
            <w:tcW w:w="1098" w:type="dxa"/>
            <w:vAlign w:val="center"/>
          </w:tcPr>
          <w:p w14:paraId="7FA32B97" w14:textId="20DD6F55" w:rsidR="00E608E1" w:rsidRDefault="00A526D3">
            <w:pPr>
              <w:jc w:val="center"/>
            </w:pPr>
            <w:r>
              <w:t>900,00</w:t>
            </w:r>
          </w:p>
        </w:tc>
        <w:tc>
          <w:tcPr>
            <w:tcW w:w="1928" w:type="dxa"/>
            <w:vMerge/>
          </w:tcPr>
          <w:p w14:paraId="31CC3F76" w14:textId="77777777" w:rsidR="00E608E1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608E1" w14:paraId="5B7510FC" w14:textId="77777777" w:rsidTr="00095EC8">
        <w:trPr>
          <w:trHeight w:val="675"/>
          <w:jc w:val="center"/>
        </w:trPr>
        <w:tc>
          <w:tcPr>
            <w:tcW w:w="495" w:type="dxa"/>
            <w:vMerge w:val="restart"/>
          </w:tcPr>
          <w:p w14:paraId="5E7E7C65" w14:textId="77777777" w:rsidR="00E608E1" w:rsidRDefault="00AB4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5" w:type="dxa"/>
            <w:vMerge w:val="restart"/>
          </w:tcPr>
          <w:p w14:paraId="35771C2A" w14:textId="77777777" w:rsidR="00E608E1" w:rsidRDefault="00AB4763">
            <w:pPr>
              <w:ind w:right="-111"/>
              <w:rPr>
                <w:color w:val="000000"/>
              </w:rPr>
            </w:pPr>
            <w:r>
              <w:rPr>
                <w:color w:val="000000"/>
              </w:rPr>
              <w:t>Текущее содержание имущества</w:t>
            </w:r>
          </w:p>
        </w:tc>
        <w:tc>
          <w:tcPr>
            <w:tcW w:w="1420" w:type="dxa"/>
            <w:vAlign w:val="center"/>
          </w:tcPr>
          <w:p w14:paraId="35803932" w14:textId="77777777" w:rsidR="00E608E1" w:rsidRDefault="00AB4763">
            <w:pPr>
              <w:jc w:val="both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vAlign w:val="center"/>
          </w:tcPr>
          <w:p w14:paraId="131F0703" w14:textId="5CE2BEC4" w:rsidR="00E608E1" w:rsidRDefault="00A52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1100,17</w:t>
            </w:r>
          </w:p>
        </w:tc>
        <w:tc>
          <w:tcPr>
            <w:tcW w:w="1151" w:type="dxa"/>
            <w:vAlign w:val="center"/>
          </w:tcPr>
          <w:p w14:paraId="285CBB62" w14:textId="773B0E65" w:rsidR="00E608E1" w:rsidRDefault="00A52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505,7</w:t>
            </w:r>
          </w:p>
        </w:tc>
        <w:tc>
          <w:tcPr>
            <w:tcW w:w="1134" w:type="dxa"/>
            <w:vAlign w:val="center"/>
          </w:tcPr>
          <w:p w14:paraId="088D6869" w14:textId="48DCE9BC" w:rsidR="00E608E1" w:rsidRDefault="00A52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512,36</w:t>
            </w:r>
          </w:p>
        </w:tc>
        <w:tc>
          <w:tcPr>
            <w:tcW w:w="1098" w:type="dxa"/>
            <w:vAlign w:val="center"/>
          </w:tcPr>
          <w:p w14:paraId="33EB3466" w14:textId="364C38C1" w:rsidR="00E608E1" w:rsidRDefault="00A526D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82,11</w:t>
            </w:r>
          </w:p>
        </w:tc>
        <w:tc>
          <w:tcPr>
            <w:tcW w:w="1928" w:type="dxa"/>
            <w:vMerge w:val="restart"/>
          </w:tcPr>
          <w:p w14:paraId="614605FE" w14:textId="77777777" w:rsidR="00E608E1" w:rsidRDefault="00AB476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ДО «ДШИ» </w:t>
            </w:r>
          </w:p>
          <w:p w14:paraId="5660D26A" w14:textId="77777777" w:rsidR="00E608E1" w:rsidRDefault="00AB4763">
            <w:pPr>
              <w:rPr>
                <w:color w:val="000000"/>
              </w:rPr>
            </w:pPr>
            <w:r>
              <w:rPr>
                <w:color w:val="000000"/>
              </w:rPr>
              <w:t>с. Михайловка</w:t>
            </w:r>
          </w:p>
        </w:tc>
      </w:tr>
      <w:tr w:rsidR="00E608E1" w14:paraId="0F85B1A5" w14:textId="77777777" w:rsidTr="00095EC8">
        <w:trPr>
          <w:trHeight w:val="138"/>
          <w:jc w:val="center"/>
        </w:trPr>
        <w:tc>
          <w:tcPr>
            <w:tcW w:w="495" w:type="dxa"/>
            <w:vMerge/>
          </w:tcPr>
          <w:p w14:paraId="351983A4" w14:textId="77777777" w:rsidR="00E608E1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5" w:type="dxa"/>
            <w:vMerge/>
          </w:tcPr>
          <w:p w14:paraId="2EDBFA3A" w14:textId="77777777" w:rsidR="00E608E1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481B6022" w14:textId="77777777" w:rsidR="00E608E1" w:rsidRDefault="00AB4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1277" w:type="dxa"/>
            <w:vAlign w:val="center"/>
          </w:tcPr>
          <w:p w14:paraId="5D43C2C1" w14:textId="6164FF1A" w:rsidR="00E608E1" w:rsidRDefault="00A526D3">
            <w:pPr>
              <w:jc w:val="center"/>
            </w:pPr>
            <w:r>
              <w:t>726,01</w:t>
            </w:r>
          </w:p>
        </w:tc>
        <w:tc>
          <w:tcPr>
            <w:tcW w:w="1151" w:type="dxa"/>
            <w:vAlign w:val="center"/>
          </w:tcPr>
          <w:p w14:paraId="0B934E1E" w14:textId="23047079" w:rsidR="00E608E1" w:rsidRDefault="00A526D3">
            <w:pPr>
              <w:jc w:val="center"/>
            </w:pPr>
            <w:r>
              <w:rPr>
                <w:color w:val="000000"/>
              </w:rPr>
              <w:t>152,33</w:t>
            </w:r>
          </w:p>
        </w:tc>
        <w:tc>
          <w:tcPr>
            <w:tcW w:w="1134" w:type="dxa"/>
            <w:vAlign w:val="center"/>
          </w:tcPr>
          <w:p w14:paraId="2D288CDF" w14:textId="053589B3" w:rsidR="00E608E1" w:rsidRDefault="00A526D3">
            <w:pPr>
              <w:jc w:val="center"/>
            </w:pPr>
            <w:r>
              <w:rPr>
                <w:color w:val="000000"/>
              </w:rPr>
              <w:t>352,5</w:t>
            </w:r>
          </w:p>
        </w:tc>
        <w:tc>
          <w:tcPr>
            <w:tcW w:w="1098" w:type="dxa"/>
            <w:vAlign w:val="center"/>
          </w:tcPr>
          <w:p w14:paraId="07B114CB" w14:textId="7C5B9B62" w:rsidR="00E608E1" w:rsidRDefault="00A526D3">
            <w:pPr>
              <w:jc w:val="center"/>
            </w:pPr>
            <w:r>
              <w:t>221,18</w:t>
            </w:r>
          </w:p>
        </w:tc>
        <w:tc>
          <w:tcPr>
            <w:tcW w:w="1928" w:type="dxa"/>
            <w:vMerge/>
          </w:tcPr>
          <w:p w14:paraId="2F7751B1" w14:textId="77777777" w:rsidR="00E608E1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E608E1" w14:paraId="73AD3F09" w14:textId="77777777" w:rsidTr="00095EC8">
        <w:trPr>
          <w:trHeight w:val="614"/>
          <w:jc w:val="center"/>
        </w:trPr>
        <w:tc>
          <w:tcPr>
            <w:tcW w:w="495" w:type="dxa"/>
            <w:vMerge w:val="restart"/>
          </w:tcPr>
          <w:p w14:paraId="16FCBF37" w14:textId="77777777" w:rsidR="00E608E1" w:rsidRDefault="00AB4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415" w:type="dxa"/>
            <w:vMerge w:val="restart"/>
          </w:tcPr>
          <w:p w14:paraId="79406443" w14:textId="77777777" w:rsidR="00E608E1" w:rsidRDefault="00AB4763">
            <w:pPr>
              <w:ind w:right="-111"/>
              <w:rPr>
                <w:color w:val="000000"/>
              </w:rPr>
            </w:pPr>
            <w:r>
              <w:rPr>
                <w:color w:val="000000"/>
              </w:rPr>
              <w:t>Развитие материально- технической базы</w:t>
            </w:r>
          </w:p>
        </w:tc>
        <w:tc>
          <w:tcPr>
            <w:tcW w:w="1420" w:type="dxa"/>
            <w:vAlign w:val="center"/>
          </w:tcPr>
          <w:p w14:paraId="365362E4" w14:textId="77777777" w:rsidR="00E608E1" w:rsidRDefault="00AB4763">
            <w:pPr>
              <w:jc w:val="both"/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1277" w:type="dxa"/>
            <w:vAlign w:val="center"/>
          </w:tcPr>
          <w:p w14:paraId="380584BE" w14:textId="39B1C34C" w:rsidR="00E608E1" w:rsidRPr="00A526D3" w:rsidRDefault="00CE6A4C">
            <w:pPr>
              <w:jc w:val="center"/>
              <w:rPr>
                <w:color w:val="FF0000"/>
              </w:rPr>
            </w:pPr>
            <w:r w:rsidRPr="00CE6A4C">
              <w:rPr>
                <w:color w:val="000000" w:themeColor="text1"/>
              </w:rPr>
              <w:t>2417,42</w:t>
            </w:r>
          </w:p>
        </w:tc>
        <w:tc>
          <w:tcPr>
            <w:tcW w:w="1151" w:type="dxa"/>
            <w:vAlign w:val="center"/>
          </w:tcPr>
          <w:p w14:paraId="46C2448A" w14:textId="77777777" w:rsidR="00E608E1" w:rsidRPr="00CE6A4C" w:rsidRDefault="00AB4763">
            <w:pPr>
              <w:jc w:val="center"/>
              <w:rPr>
                <w:color w:val="000000" w:themeColor="text1"/>
              </w:rPr>
            </w:pPr>
            <w:r w:rsidRPr="00CE6A4C">
              <w:rPr>
                <w:color w:val="000000" w:themeColor="text1"/>
              </w:rPr>
              <w:t>1502,72</w:t>
            </w:r>
          </w:p>
        </w:tc>
        <w:tc>
          <w:tcPr>
            <w:tcW w:w="1134" w:type="dxa"/>
            <w:vAlign w:val="center"/>
          </w:tcPr>
          <w:p w14:paraId="25CC41F8" w14:textId="184179F8" w:rsidR="00E608E1" w:rsidRPr="00A526D3" w:rsidRDefault="00CE6A4C">
            <w:pPr>
              <w:jc w:val="center"/>
              <w:rPr>
                <w:color w:val="FF0000"/>
              </w:rPr>
            </w:pPr>
            <w:r w:rsidRPr="00CE6A4C">
              <w:rPr>
                <w:color w:val="000000" w:themeColor="text1"/>
              </w:rPr>
              <w:t>656,39</w:t>
            </w:r>
          </w:p>
        </w:tc>
        <w:tc>
          <w:tcPr>
            <w:tcW w:w="1098" w:type="dxa"/>
            <w:vAlign w:val="center"/>
          </w:tcPr>
          <w:p w14:paraId="280B86C9" w14:textId="1C1F38B2" w:rsidR="00E608E1" w:rsidRPr="00CE6A4C" w:rsidRDefault="00CE6A4C">
            <w:pPr>
              <w:jc w:val="center"/>
              <w:rPr>
                <w:color w:val="000000" w:themeColor="text1"/>
              </w:rPr>
            </w:pPr>
            <w:r w:rsidRPr="00CE6A4C">
              <w:rPr>
                <w:color w:val="000000" w:themeColor="text1"/>
              </w:rPr>
              <w:t>258,31</w:t>
            </w:r>
          </w:p>
        </w:tc>
        <w:tc>
          <w:tcPr>
            <w:tcW w:w="1928" w:type="dxa"/>
            <w:vMerge w:val="restart"/>
          </w:tcPr>
          <w:p w14:paraId="5D3E8FA1" w14:textId="77777777" w:rsidR="00E608E1" w:rsidRDefault="00AB4763">
            <w:pPr>
              <w:rPr>
                <w:color w:val="000000"/>
              </w:rPr>
            </w:pPr>
            <w:r>
              <w:rPr>
                <w:color w:val="000000"/>
              </w:rPr>
              <w:t xml:space="preserve">МБУ ДО «ДШИ» </w:t>
            </w:r>
          </w:p>
          <w:p w14:paraId="4418FFAF" w14:textId="77777777" w:rsidR="00E608E1" w:rsidRDefault="00AB4763">
            <w:pPr>
              <w:rPr>
                <w:color w:val="000000"/>
              </w:rPr>
            </w:pPr>
            <w:r>
              <w:rPr>
                <w:color w:val="000000"/>
              </w:rPr>
              <w:t>с. Михайловка</w:t>
            </w:r>
          </w:p>
          <w:p w14:paraId="0E15C182" w14:textId="77777777" w:rsidR="00E608E1" w:rsidRDefault="00E608E1">
            <w:pPr>
              <w:rPr>
                <w:color w:val="000000"/>
              </w:rPr>
            </w:pPr>
          </w:p>
        </w:tc>
      </w:tr>
      <w:tr w:rsidR="00E608E1" w14:paraId="4960DC25" w14:textId="77777777" w:rsidTr="00095EC8">
        <w:trPr>
          <w:trHeight w:val="796"/>
          <w:jc w:val="center"/>
        </w:trPr>
        <w:tc>
          <w:tcPr>
            <w:tcW w:w="495" w:type="dxa"/>
            <w:vMerge/>
          </w:tcPr>
          <w:p w14:paraId="58583FEB" w14:textId="77777777" w:rsidR="00E608E1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15" w:type="dxa"/>
            <w:vMerge/>
          </w:tcPr>
          <w:p w14:paraId="4C98F9C1" w14:textId="77777777" w:rsidR="00E608E1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23B243B9" w14:textId="77777777" w:rsidR="00E608E1" w:rsidRDefault="00AB476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1277" w:type="dxa"/>
            <w:vAlign w:val="center"/>
          </w:tcPr>
          <w:p w14:paraId="08DCC52F" w14:textId="10D9E498" w:rsidR="00E608E1" w:rsidRPr="00CE6A4C" w:rsidRDefault="00CE6A4C">
            <w:pPr>
              <w:jc w:val="center"/>
              <w:rPr>
                <w:color w:val="000000" w:themeColor="text1"/>
              </w:rPr>
            </w:pPr>
            <w:r w:rsidRPr="00CE6A4C">
              <w:rPr>
                <w:color w:val="000000" w:themeColor="text1"/>
              </w:rPr>
              <w:t>445,59</w:t>
            </w:r>
          </w:p>
        </w:tc>
        <w:tc>
          <w:tcPr>
            <w:tcW w:w="1151" w:type="dxa"/>
            <w:vAlign w:val="center"/>
          </w:tcPr>
          <w:p w14:paraId="18855FAA" w14:textId="77777777" w:rsidR="00E608E1" w:rsidRPr="00A526D3" w:rsidRDefault="00AB4763">
            <w:pPr>
              <w:jc w:val="center"/>
              <w:rPr>
                <w:color w:val="FF0000"/>
              </w:rPr>
            </w:pPr>
            <w:r w:rsidRPr="00CE6A4C">
              <w:rPr>
                <w:color w:val="000000" w:themeColor="text1"/>
              </w:rPr>
              <w:t>155,8</w:t>
            </w:r>
          </w:p>
        </w:tc>
        <w:tc>
          <w:tcPr>
            <w:tcW w:w="1134" w:type="dxa"/>
            <w:vAlign w:val="center"/>
          </w:tcPr>
          <w:p w14:paraId="4FB3AA17" w14:textId="6E6615A1" w:rsidR="00E608E1" w:rsidRPr="00A526D3" w:rsidRDefault="00CE6A4C">
            <w:pPr>
              <w:jc w:val="center"/>
              <w:rPr>
                <w:color w:val="FF0000"/>
              </w:rPr>
            </w:pPr>
            <w:r w:rsidRPr="00CE6A4C">
              <w:rPr>
                <w:color w:val="000000" w:themeColor="text1"/>
              </w:rPr>
              <w:t>89,79</w:t>
            </w:r>
          </w:p>
        </w:tc>
        <w:tc>
          <w:tcPr>
            <w:tcW w:w="1098" w:type="dxa"/>
            <w:vAlign w:val="center"/>
          </w:tcPr>
          <w:p w14:paraId="3A910A13" w14:textId="0D940827" w:rsidR="00E608E1" w:rsidRPr="00CE6A4C" w:rsidRDefault="00CE6A4C">
            <w:pPr>
              <w:jc w:val="center"/>
              <w:rPr>
                <w:color w:val="000000" w:themeColor="text1"/>
              </w:rPr>
            </w:pPr>
            <w:r w:rsidRPr="00CE6A4C">
              <w:rPr>
                <w:color w:val="000000" w:themeColor="text1"/>
              </w:rPr>
              <w:t>200,00</w:t>
            </w:r>
          </w:p>
        </w:tc>
        <w:tc>
          <w:tcPr>
            <w:tcW w:w="1928" w:type="dxa"/>
            <w:vMerge/>
          </w:tcPr>
          <w:p w14:paraId="693C4CF2" w14:textId="77777777" w:rsidR="00E608E1" w:rsidRDefault="00E60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14:paraId="23EA576D" w14:textId="77777777" w:rsidR="00E608E1" w:rsidRDefault="00E608E1">
      <w:pPr>
        <w:spacing w:line="360" w:lineRule="auto"/>
        <w:rPr>
          <w:color w:val="000000"/>
          <w:sz w:val="28"/>
          <w:szCs w:val="28"/>
        </w:rPr>
      </w:pPr>
    </w:p>
    <w:p w14:paraId="7028BE39" w14:textId="77777777" w:rsidR="00E608E1" w:rsidRDefault="00AB476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(Горшков А.П.) разместить настоящее постановление на официальном сайте администрации Михайловского муниципального района.</w:t>
      </w:r>
    </w:p>
    <w:p w14:paraId="66167170" w14:textId="77777777" w:rsidR="00E608E1" w:rsidRDefault="00AB476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постановление вступает в силу с момента размещения его на официальном сайте администрации Михайловского муниципального района.</w:t>
      </w:r>
    </w:p>
    <w:p w14:paraId="060AC2B6" w14:textId="6ECAA06C" w:rsidR="00E608E1" w:rsidRDefault="00AB4763">
      <w:pPr>
        <w:widowControl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Контроль исполнения настоящего постановления возложить на </w:t>
      </w:r>
      <w:r w:rsidR="00665C82">
        <w:rPr>
          <w:color w:val="000000"/>
          <w:sz w:val="28"/>
          <w:szCs w:val="28"/>
        </w:rPr>
        <w:t xml:space="preserve">исполняющего обязанности </w:t>
      </w:r>
      <w:r>
        <w:rPr>
          <w:color w:val="000000"/>
          <w:sz w:val="28"/>
          <w:szCs w:val="28"/>
        </w:rPr>
        <w:t xml:space="preserve">заместителя главы администрации муниципального района </w:t>
      </w:r>
      <w:proofErr w:type="spellStart"/>
      <w:r w:rsidR="00665C82">
        <w:rPr>
          <w:color w:val="000000"/>
          <w:sz w:val="28"/>
          <w:szCs w:val="28"/>
        </w:rPr>
        <w:t>Чепала</w:t>
      </w:r>
      <w:proofErr w:type="spellEnd"/>
      <w:r w:rsidR="00665C82">
        <w:rPr>
          <w:color w:val="000000"/>
          <w:sz w:val="28"/>
          <w:szCs w:val="28"/>
        </w:rPr>
        <w:t xml:space="preserve"> А.Ф.</w:t>
      </w:r>
    </w:p>
    <w:p w14:paraId="65DC7E9B" w14:textId="77777777" w:rsidR="00E608E1" w:rsidRDefault="00E608E1">
      <w:pPr>
        <w:rPr>
          <w:color w:val="000000"/>
          <w:sz w:val="28"/>
          <w:szCs w:val="28"/>
        </w:rPr>
      </w:pPr>
    </w:p>
    <w:p w14:paraId="56F1ECE1" w14:textId="77777777" w:rsidR="00E608E1" w:rsidRDefault="00E608E1">
      <w:pPr>
        <w:rPr>
          <w:color w:val="000000"/>
          <w:sz w:val="28"/>
          <w:szCs w:val="28"/>
        </w:rPr>
      </w:pPr>
    </w:p>
    <w:p w14:paraId="1A195526" w14:textId="77777777" w:rsidR="00E608E1" w:rsidRDefault="00AB4763">
      <w:pPr>
        <w:tabs>
          <w:tab w:val="left" w:pos="284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Михайловского муниципального района – </w:t>
      </w:r>
    </w:p>
    <w:p w14:paraId="58E44B60" w14:textId="77777777" w:rsidR="00E608E1" w:rsidRDefault="00AB4763">
      <w:pPr>
        <w:tabs>
          <w:tab w:val="left" w:pos="284"/>
        </w:tabs>
        <w:jc w:val="both"/>
        <w:rPr>
          <w:sz w:val="26"/>
          <w:szCs w:val="26"/>
        </w:rPr>
      </w:pPr>
      <w:r>
        <w:rPr>
          <w:b/>
          <w:sz w:val="28"/>
          <w:szCs w:val="28"/>
        </w:rPr>
        <w:t>Глава администрации района                                                       В.В. Архипов</w:t>
      </w:r>
    </w:p>
    <w:sectPr w:rsidR="00E608E1">
      <w:pgSz w:w="11906" w:h="16838"/>
      <w:pgMar w:top="1134" w:right="85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019A5C" w14:textId="77777777" w:rsidR="00866EA6" w:rsidRDefault="00866EA6">
      <w:r>
        <w:separator/>
      </w:r>
    </w:p>
  </w:endnote>
  <w:endnote w:type="continuationSeparator" w:id="0">
    <w:p w14:paraId="02F57C80" w14:textId="77777777" w:rsidR="00866EA6" w:rsidRDefault="00866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049BD" w14:textId="77777777" w:rsidR="00E608E1" w:rsidRDefault="00E608E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6ADD2" w14:textId="77777777" w:rsidR="00866EA6" w:rsidRDefault="00866EA6">
      <w:r>
        <w:separator/>
      </w:r>
    </w:p>
  </w:footnote>
  <w:footnote w:type="continuationSeparator" w:id="0">
    <w:p w14:paraId="55268C0B" w14:textId="77777777" w:rsidR="00866EA6" w:rsidRDefault="00866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02F338" w14:textId="77777777" w:rsidR="00E608E1" w:rsidRDefault="00AB476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E23B1">
      <w:rPr>
        <w:noProof/>
        <w:color w:val="000000"/>
      </w:rPr>
      <w:t>4</w:t>
    </w:r>
    <w:r>
      <w:rPr>
        <w:color w:val="00000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8E1"/>
    <w:rsid w:val="00074B32"/>
    <w:rsid w:val="00095EC8"/>
    <w:rsid w:val="000E2368"/>
    <w:rsid w:val="001406B8"/>
    <w:rsid w:val="001A5481"/>
    <w:rsid w:val="002E23B1"/>
    <w:rsid w:val="00554632"/>
    <w:rsid w:val="00665C82"/>
    <w:rsid w:val="007048C4"/>
    <w:rsid w:val="007218C0"/>
    <w:rsid w:val="00774575"/>
    <w:rsid w:val="00866EA6"/>
    <w:rsid w:val="008F051A"/>
    <w:rsid w:val="00A526D3"/>
    <w:rsid w:val="00AB4763"/>
    <w:rsid w:val="00B20BC2"/>
    <w:rsid w:val="00CE6A4C"/>
    <w:rsid w:val="00D24390"/>
    <w:rsid w:val="00E45CB9"/>
    <w:rsid w:val="00E608E1"/>
    <w:rsid w:val="00F5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EDF9D"/>
  <w15:docId w15:val="{6EF92494-4D9C-40A2-A86C-4A1D57BD1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406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06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813</TotalTime>
  <Pages>4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Бурлакова Ирина Владимировна</cp:lastModifiedBy>
  <cp:revision>16</cp:revision>
  <cp:lastPrinted>2021-01-12T05:17:00Z</cp:lastPrinted>
  <dcterms:created xsi:type="dcterms:W3CDTF">2021-01-11T04:28:00Z</dcterms:created>
  <dcterms:modified xsi:type="dcterms:W3CDTF">2021-01-12T05:25:00Z</dcterms:modified>
</cp:coreProperties>
</file>